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6875" w14:textId="77777777" w:rsidR="00A17DA7" w:rsidRDefault="00A17DA7"/>
    <w:tbl>
      <w:tblPr>
        <w:tblStyle w:val="Grilledutableau"/>
        <w:tblW w:w="9627" w:type="dxa"/>
        <w:jc w:val="center"/>
        <w:tblLook w:val="04A0" w:firstRow="1" w:lastRow="0" w:firstColumn="1" w:lastColumn="0" w:noHBand="0" w:noVBand="1"/>
      </w:tblPr>
      <w:tblGrid>
        <w:gridCol w:w="3543"/>
        <w:gridCol w:w="6084"/>
      </w:tblGrid>
      <w:tr w:rsidR="00A17DA7" w14:paraId="3075C250" w14:textId="77777777">
        <w:trPr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90C3416" w14:textId="77777777" w:rsidR="00A17DA7" w:rsidRDefault="00231EC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97109D7" wp14:editId="10934FAE">
                  <wp:extent cx="1533525" cy="15589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5436F2D4" w14:textId="1681ACBF" w:rsidR="00A17DA7" w:rsidRDefault="00231EC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CONCOURS TECHNOLOGIQUE 202</w:t>
            </w:r>
            <w:r w:rsidR="00CC3E34"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4</w:t>
            </w:r>
          </w:p>
          <w:p w14:paraId="5B0E89C1" w14:textId="77777777" w:rsidR="00A17DA7" w:rsidRDefault="00231EC5">
            <w:pPr>
              <w:spacing w:before="240"/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DIM QUANTIP</w:t>
            </w:r>
          </w:p>
          <w:p w14:paraId="57C789AD" w14:textId="77777777" w:rsidR="00A17DA7" w:rsidRDefault="00A17DA7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</w:p>
          <w:p w14:paraId="1CF9A683" w14:textId="77777777" w:rsidR="00A17DA7" w:rsidRDefault="00231EC5">
            <w:pPr>
              <w:jc w:val="center"/>
              <w:outlineLvl w:val="0"/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mallCaps/>
                <w:sz w:val="40"/>
                <w:szCs w:val="40"/>
              </w:rPr>
              <w:t>valorisation de la recherche</w:t>
            </w:r>
          </w:p>
        </w:tc>
      </w:tr>
    </w:tbl>
    <w:p w14:paraId="30AC3EEC" w14:textId="77777777" w:rsidR="00A17DA7" w:rsidRDefault="00A17DA7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</w:p>
    <w:p w14:paraId="5AF69EA0" w14:textId="77777777" w:rsidR="00A17DA7" w:rsidRDefault="00A17DA7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</w:p>
    <w:p w14:paraId="4230577C" w14:textId="77777777" w:rsidR="00A17DA7" w:rsidRDefault="00A17DA7">
      <w:pPr>
        <w:jc w:val="center"/>
        <w:rPr>
          <w:rFonts w:ascii="Arial" w:hAnsi="Arial" w:cs="Arial"/>
          <w:sz w:val="22"/>
          <w:szCs w:val="22"/>
        </w:rPr>
      </w:pPr>
    </w:p>
    <w:p w14:paraId="53991772" w14:textId="59EEC603" w:rsidR="00A17DA7" w:rsidRDefault="00231EC5">
      <w:pPr>
        <w:pStyle w:val="Sous-titre"/>
        <w:rPr>
          <w:rFonts w:cs="Arial"/>
          <w:color w:val="auto"/>
        </w:rPr>
      </w:pPr>
      <w:r>
        <w:rPr>
          <w:rFonts w:cs="Arial"/>
          <w:b w:val="0"/>
          <w:bCs w:val="0"/>
          <w:color w:val="auto"/>
        </w:rPr>
        <w:t xml:space="preserve">Le formulaire </w:t>
      </w:r>
      <w:r>
        <w:rPr>
          <w:rFonts w:cs="Arial"/>
          <w:b w:val="0"/>
          <w:bCs w:val="0"/>
          <w:color w:val="auto"/>
          <w:lang w:val="fr-FR"/>
        </w:rPr>
        <w:t>devra être en</w:t>
      </w:r>
      <w:r>
        <w:rPr>
          <w:rFonts w:cs="Arial"/>
          <w:b w:val="0"/>
          <w:bCs w:val="0"/>
          <w:color w:val="auto"/>
        </w:rPr>
        <w:t xml:space="preserve"> format</w:t>
      </w:r>
      <w:r>
        <w:rPr>
          <w:rFonts w:cs="Arial"/>
          <w:color w:val="auto"/>
        </w:rPr>
        <w:t xml:space="preserve"> PDF uniquement</w:t>
      </w:r>
      <w:r>
        <w:rPr>
          <w:rFonts w:cs="Arial"/>
          <w:b w:val="0"/>
          <w:bCs w:val="0"/>
          <w:color w:val="auto"/>
        </w:rPr>
        <w:t>, et devra avoir pour titre</w:t>
      </w:r>
      <w:r>
        <w:rPr>
          <w:rFonts w:cs="Arial"/>
          <w:color w:val="auto"/>
        </w:rPr>
        <w:t xml:space="preserve"> </w:t>
      </w:r>
      <w:r>
        <w:rPr>
          <w:rFonts w:cs="Arial"/>
          <w:color w:val="auto"/>
          <w:lang w:val="fr-FR"/>
        </w:rPr>
        <w:t>CT</w:t>
      </w:r>
      <w:r>
        <w:rPr>
          <w:rFonts w:cs="Arial"/>
          <w:color w:val="auto"/>
        </w:rPr>
        <w:t>20</w:t>
      </w:r>
      <w:r>
        <w:rPr>
          <w:rFonts w:cs="Arial"/>
          <w:color w:val="auto"/>
          <w:lang w:val="fr-FR"/>
        </w:rPr>
        <w:t>2</w:t>
      </w:r>
      <w:r w:rsidR="00CC3E34">
        <w:rPr>
          <w:rFonts w:cs="Arial"/>
          <w:color w:val="auto"/>
          <w:lang w:val="fr-FR"/>
        </w:rPr>
        <w:t>4</w:t>
      </w:r>
      <w:r>
        <w:rPr>
          <w:rFonts w:cs="Arial"/>
          <w:color w:val="auto"/>
        </w:rPr>
        <w:t>_</w:t>
      </w:r>
      <w:proofErr w:type="spellStart"/>
      <w:r>
        <w:rPr>
          <w:rFonts w:cs="Arial"/>
          <w:color w:val="auto"/>
        </w:rPr>
        <w:t>Acronyme_</w:t>
      </w:r>
      <w:r>
        <w:rPr>
          <w:rFonts w:cs="Arial"/>
          <w:color w:val="auto"/>
          <w:lang w:val="fr-FR"/>
        </w:rPr>
        <w:t>P</w:t>
      </w:r>
      <w:proofErr w:type="spellEnd"/>
      <w:r>
        <w:rPr>
          <w:rFonts w:cs="Arial"/>
          <w:color w:val="auto"/>
        </w:rPr>
        <w:t>orteur.pdf</w:t>
      </w:r>
    </w:p>
    <w:p w14:paraId="332563BB" w14:textId="77777777" w:rsidR="00A17DA7" w:rsidRDefault="00231E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(Il s’agit du nom du porteur de projet). Taille maximale du fichier : 5 Mo.</w:t>
      </w:r>
    </w:p>
    <w:p w14:paraId="3C6FC551" w14:textId="77777777" w:rsidR="00A17DA7" w:rsidRDefault="00A17DA7">
      <w:pPr>
        <w:jc w:val="center"/>
        <w:rPr>
          <w:rFonts w:ascii="Arial" w:hAnsi="Arial" w:cs="Arial"/>
          <w:bCs/>
          <w:i/>
          <w:color w:val="FF0000"/>
          <w:sz w:val="28"/>
          <w:szCs w:val="28"/>
        </w:rPr>
      </w:pPr>
    </w:p>
    <w:p w14:paraId="26F179BC" w14:textId="77777777" w:rsidR="00A17DA7" w:rsidRDefault="00A17DA7">
      <w:pPr>
        <w:jc w:val="center"/>
        <w:rPr>
          <w:rFonts w:ascii="Arial" w:hAnsi="Arial" w:cs="Arial"/>
          <w:bCs/>
          <w:i/>
          <w:color w:val="FF0000"/>
          <w:sz w:val="28"/>
          <w:szCs w:val="28"/>
        </w:rPr>
      </w:pPr>
    </w:p>
    <w:p w14:paraId="18D7FBD0" w14:textId="77777777" w:rsidR="00A17DA7" w:rsidRDefault="00A17DA7">
      <w:pPr>
        <w:jc w:val="center"/>
        <w:rPr>
          <w:rFonts w:ascii="Arial" w:hAnsi="Arial" w:cs="Arial"/>
          <w:bCs/>
          <w:i/>
          <w:color w:val="FF0000"/>
          <w:sz w:val="28"/>
          <w:szCs w:val="28"/>
        </w:rPr>
      </w:pPr>
    </w:p>
    <w:p w14:paraId="30E41E39" w14:textId="77777777" w:rsidR="00A17DA7" w:rsidRDefault="00231EC5">
      <w:pPr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Cs/>
          <w:i/>
          <w:sz w:val="32"/>
          <w:szCs w:val="32"/>
        </w:rPr>
        <w:t>Le dossier doit être impérativement envoyé par mail à l’adresse :</w:t>
      </w:r>
    </w:p>
    <w:p w14:paraId="3A684B5F" w14:textId="77777777" w:rsidR="00A17DA7" w:rsidRDefault="00231EC5">
      <w:pPr>
        <w:spacing w:before="240"/>
        <w:jc w:val="center"/>
        <w:rPr>
          <w:rFonts w:ascii="Arial" w:hAnsi="Arial" w:cs="Arial"/>
          <w:b/>
          <w:bCs/>
          <w:color w:val="701DDA"/>
          <w:sz w:val="32"/>
          <w:szCs w:val="32"/>
        </w:rPr>
      </w:pPr>
      <w:r>
        <w:rPr>
          <w:rFonts w:ascii="Arial" w:hAnsi="Arial" w:cs="Arial"/>
          <w:b/>
          <w:bCs/>
          <w:color w:val="701DDA"/>
          <w:sz w:val="32"/>
          <w:szCs w:val="32"/>
        </w:rPr>
        <w:t>quantip@univ-paris13.fr</w:t>
      </w:r>
    </w:p>
    <w:p w14:paraId="4E204D1C" w14:textId="77777777" w:rsidR="00A17DA7" w:rsidRDefault="00A17DA7">
      <w:pPr>
        <w:ind w:left="735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483AFD98" w14:textId="2CBD31FB" w:rsidR="00A17DA7" w:rsidRDefault="00231EC5">
      <w:pPr>
        <w:jc w:val="center"/>
        <w:rPr>
          <w:rFonts w:ascii="Arial" w:hAnsi="Arial" w:cs="Arial"/>
          <w:bCs/>
          <w:i/>
          <w:color w:val="FF0000"/>
          <w:sz w:val="32"/>
          <w:szCs w:val="32"/>
        </w:rPr>
      </w:pPr>
      <w:r>
        <w:rPr>
          <w:rFonts w:ascii="Arial" w:hAnsi="Arial" w:cs="Arial"/>
          <w:bCs/>
          <w:i/>
          <w:sz w:val="32"/>
          <w:szCs w:val="32"/>
        </w:rPr>
        <w:t xml:space="preserve">Date limite de dépôt le </w:t>
      </w:r>
      <w:r w:rsidR="00CC3E34">
        <w:rPr>
          <w:rFonts w:ascii="Arial" w:hAnsi="Arial" w:cs="Arial"/>
          <w:b/>
          <w:i/>
          <w:color w:val="701DDA"/>
          <w:sz w:val="32"/>
          <w:szCs w:val="32"/>
        </w:rPr>
        <w:t>21</w:t>
      </w:r>
      <w:r>
        <w:rPr>
          <w:rFonts w:ascii="Arial" w:hAnsi="Arial" w:cs="Arial"/>
          <w:b/>
          <w:i/>
          <w:color w:val="701DDA"/>
          <w:sz w:val="32"/>
          <w:szCs w:val="32"/>
        </w:rPr>
        <w:t>/11/202</w:t>
      </w:r>
      <w:r w:rsidR="00CC3E34">
        <w:rPr>
          <w:rFonts w:ascii="Arial" w:hAnsi="Arial" w:cs="Arial"/>
          <w:b/>
          <w:i/>
          <w:color w:val="701DDA"/>
          <w:sz w:val="32"/>
          <w:szCs w:val="32"/>
        </w:rPr>
        <w:t>4</w:t>
      </w:r>
      <w:r>
        <w:rPr>
          <w:rFonts w:ascii="Arial" w:hAnsi="Arial" w:cs="Arial"/>
          <w:b/>
          <w:i/>
          <w:color w:val="701DDA"/>
          <w:sz w:val="32"/>
          <w:szCs w:val="32"/>
        </w:rPr>
        <w:t xml:space="preserve"> à 12:00</w:t>
      </w:r>
    </w:p>
    <w:p w14:paraId="1A1F8291" w14:textId="77777777" w:rsidR="00A17DA7" w:rsidRDefault="00231EC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br w:type="page"/>
      </w:r>
    </w:p>
    <w:p w14:paraId="45E0C00E" w14:textId="77777777" w:rsidR="00A17DA7" w:rsidRDefault="00231EC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Règles du concours technologique</w:t>
      </w:r>
    </w:p>
    <w:p w14:paraId="5A34A895" w14:textId="77777777" w:rsidR="00A17DA7" w:rsidRDefault="00A17DA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134519E" w14:textId="77777777" w:rsidR="00A17DA7" w:rsidRDefault="00A17DA7">
      <w:pPr>
        <w:jc w:val="both"/>
        <w:rPr>
          <w:rFonts w:ascii="Arial" w:hAnsi="Arial" w:cs="Arial"/>
          <w:sz w:val="22"/>
          <w:szCs w:val="22"/>
        </w:rPr>
      </w:pPr>
    </w:p>
    <w:p w14:paraId="3F2BED0B" w14:textId="5C6EF284" w:rsidR="00A17DA7" w:rsidRDefault="00231EC5">
      <w:pPr>
        <w:pStyle w:val="Textebrut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Toutes les équipes recensées dans le DIM QuanTiP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(voir la liste des équipes sur le site de QuanTiP https://quantip.org/dimquantip/equipes-quantip/)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 peuvent participer à ce concours.</w:t>
      </w:r>
      <w:r w:rsidR="00FB239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FB239B" w:rsidRPr="00FB239B">
        <w:rPr>
          <w:rFonts w:ascii="Arial" w:hAnsi="Arial" w:cs="Arial"/>
          <w:color w:val="000000"/>
          <w:sz w:val="22"/>
          <w:szCs w:val="22"/>
          <w:lang w:val="fr-FR"/>
        </w:rPr>
        <w:t>Un membre permanent de l'équipe doit être impliqué dans le projet.</w:t>
      </w:r>
    </w:p>
    <w:p w14:paraId="1331A640" w14:textId="77777777" w:rsidR="00A17DA7" w:rsidRDefault="00A17DA7">
      <w:pPr>
        <w:pStyle w:val="Textebrut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2C3A443" w14:textId="77777777" w:rsidR="00A17DA7" w:rsidRDefault="00A17DA7">
      <w:pPr>
        <w:pStyle w:val="Textebrut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6819553" w14:textId="77777777" w:rsidR="00A17DA7" w:rsidRDefault="00231EC5">
      <w:pPr>
        <w:pStyle w:val="Textebrut"/>
        <w:jc w:val="both"/>
        <w:rPr>
          <w:rFonts w:ascii="Arial" w:hAnsi="Arial" w:cs="Arial"/>
          <w:b/>
          <w:bCs/>
          <w:color w:val="701DDA"/>
          <w:sz w:val="24"/>
          <w:szCs w:val="22"/>
          <w:lang w:val="fr-FR"/>
        </w:rPr>
      </w:pPr>
      <w:r>
        <w:rPr>
          <w:rFonts w:ascii="Arial" w:hAnsi="Arial" w:cs="Arial"/>
          <w:b/>
          <w:bCs/>
          <w:color w:val="701DDA"/>
          <w:sz w:val="24"/>
          <w:szCs w:val="22"/>
          <w:lang w:val="fr-FR"/>
        </w:rPr>
        <w:t>Objectifs et règlement du concours</w:t>
      </w:r>
    </w:p>
    <w:p w14:paraId="444A7C13" w14:textId="77777777" w:rsidR="00A17DA7" w:rsidRDefault="00231EC5">
      <w:pPr>
        <w:pStyle w:val="Textebru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L’objectif de ce concours est de stimuler la réflexion des équipes de QuanTiP autour des techniques expérimentales / technologies / nouveaux concepts / logiciels développés dans le cadre de leur recherche qui pourrait être portés vers une valorisation.</w:t>
      </w:r>
    </w:p>
    <w:p w14:paraId="7886C675" w14:textId="77777777" w:rsidR="00A17DA7" w:rsidRDefault="00231EC5">
      <w:pPr>
        <w:pStyle w:val="Textebru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valorisation envisagée peut être le dépôt d’un brevet, la déclaration d’un savoir-faire, un possible transfert vers un industriel, et pourquoi pas la création d’une start-up.</w:t>
      </w:r>
    </w:p>
    <w:p w14:paraId="6578635F" w14:textId="4412FF75" w:rsidR="00A17DA7" w:rsidRDefault="00231EC5">
      <w:pPr>
        <w:pStyle w:val="Textebru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La technologie doit être présentée par un membre de l’équipe à la journée de sensibilisation à la valorisation (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le </w:t>
      </w:r>
      <w:r w:rsidR="00CC3E34">
        <w:rPr>
          <w:rFonts w:ascii="Arial" w:hAnsi="Arial" w:cs="Arial"/>
          <w:b/>
          <w:bCs/>
          <w:sz w:val="22"/>
          <w:szCs w:val="22"/>
          <w:lang w:val="fr-FR"/>
        </w:rPr>
        <w:t>28 novembre 2024</w:t>
      </w:r>
      <w:r>
        <w:rPr>
          <w:rFonts w:ascii="Arial" w:hAnsi="Arial" w:cs="Arial"/>
          <w:sz w:val="22"/>
          <w:szCs w:val="22"/>
          <w:lang w:val="fr-FR"/>
        </w:rPr>
        <w:t xml:space="preserve">). </w:t>
      </w:r>
    </w:p>
    <w:p w14:paraId="568930DE" w14:textId="13981C48" w:rsidR="00A17DA7" w:rsidRDefault="00231EC5">
      <w:pPr>
        <w:pStyle w:val="Textebru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>Prix : le gagnant</w:t>
      </w:r>
      <w:r w:rsidR="00CC3E34">
        <w:rPr>
          <w:rFonts w:ascii="Arial" w:hAnsi="Arial" w:cs="Arial"/>
          <w:bCs/>
          <w:sz w:val="22"/>
          <w:szCs w:val="22"/>
          <w:lang w:val="fr-FR"/>
        </w:rPr>
        <w:t xml:space="preserve"> du </w:t>
      </w:r>
      <w:r w:rsidR="00CC3E34" w:rsidRPr="00CC3E34">
        <w:rPr>
          <w:rFonts w:ascii="Arial" w:hAnsi="Arial" w:cs="Arial"/>
          <w:bCs/>
          <w:sz w:val="22"/>
          <w:szCs w:val="22"/>
          <w:lang w:val="fr-FR"/>
        </w:rPr>
        <w:t>concours technologique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CC3E34" w:rsidRPr="00CC3E34">
        <w:rPr>
          <w:rFonts w:ascii="Arial" w:hAnsi="Arial" w:cs="Arial"/>
          <w:bCs/>
          <w:sz w:val="22"/>
          <w:szCs w:val="22"/>
          <w:lang w:val="fr-FR"/>
        </w:rPr>
        <w:t xml:space="preserve">se verra attribuer un prix de </w:t>
      </w:r>
      <w:r w:rsidR="00CC3E34" w:rsidRPr="00CC3E34">
        <w:rPr>
          <w:rFonts w:ascii="Arial" w:hAnsi="Arial" w:cs="Arial"/>
          <w:b/>
          <w:sz w:val="22"/>
          <w:szCs w:val="22"/>
          <w:lang w:val="fr-FR"/>
        </w:rPr>
        <w:t>8 k</w:t>
      </w:r>
      <w:r>
        <w:rPr>
          <w:rFonts w:ascii="Arial" w:hAnsi="Arial" w:cs="Arial"/>
          <w:b/>
          <w:sz w:val="22"/>
          <w:szCs w:val="22"/>
          <w:lang w:val="fr-FR"/>
        </w:rPr>
        <w:t>€.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Cet argent, versé à l’équipe, sera dépensé librement,</w:t>
      </w:r>
      <w:r>
        <w:rPr>
          <w:rFonts w:ascii="Arial" w:hAnsi="Arial" w:cs="Arial"/>
          <w:sz w:val="22"/>
          <w:szCs w:val="22"/>
          <w:lang w:val="fr-FR"/>
        </w:rPr>
        <w:t xml:space="preserve"> sans devoir nécessairement être attribué à la réalisation de la valorisation présentée.</w:t>
      </w:r>
    </w:p>
    <w:p w14:paraId="68248A11" w14:textId="77777777" w:rsidR="00A17DA7" w:rsidRDefault="00A17DA7">
      <w:pPr>
        <w:pStyle w:val="Textebrut"/>
        <w:ind w:left="720"/>
        <w:jc w:val="both"/>
        <w:rPr>
          <w:rFonts w:ascii="Arial" w:hAnsi="Arial" w:cs="Arial"/>
          <w:sz w:val="22"/>
          <w:szCs w:val="22"/>
          <w:lang w:val="fr-FR"/>
        </w:rPr>
      </w:pPr>
    </w:p>
    <w:p w14:paraId="5CD18AB6" w14:textId="77777777" w:rsidR="00A17DA7" w:rsidRDefault="00A17DA7">
      <w:pPr>
        <w:pStyle w:val="Textebrut"/>
        <w:jc w:val="both"/>
        <w:rPr>
          <w:rFonts w:ascii="Arial" w:hAnsi="Arial" w:cs="Arial"/>
          <w:b/>
          <w:bCs/>
          <w:color w:val="701DDA"/>
          <w:sz w:val="24"/>
          <w:szCs w:val="22"/>
          <w:lang w:val="fr-FR"/>
        </w:rPr>
      </w:pPr>
    </w:p>
    <w:p w14:paraId="6DC34E77" w14:textId="39483627" w:rsidR="00A17DA7" w:rsidRDefault="00231EC5">
      <w:pPr>
        <w:pStyle w:val="Textebrut"/>
        <w:jc w:val="both"/>
        <w:rPr>
          <w:rFonts w:ascii="Arial" w:hAnsi="Arial" w:cs="Arial"/>
          <w:b/>
          <w:bCs/>
          <w:color w:val="701DDA"/>
          <w:sz w:val="24"/>
          <w:szCs w:val="22"/>
          <w:lang w:val="fr-FR"/>
        </w:rPr>
      </w:pPr>
      <w:r>
        <w:rPr>
          <w:rFonts w:ascii="Arial" w:hAnsi="Arial" w:cs="Arial"/>
          <w:b/>
          <w:bCs/>
          <w:color w:val="701DDA"/>
          <w:sz w:val="24"/>
          <w:szCs w:val="22"/>
          <w:lang w:val="fr-FR"/>
        </w:rPr>
        <w:t>Évaluation</w:t>
      </w:r>
    </w:p>
    <w:p w14:paraId="78A63013" w14:textId="717428AE" w:rsidR="00A17DA7" w:rsidRDefault="00231EC5">
      <w:pPr>
        <w:pStyle w:val="Textebrut"/>
        <w:spacing w:before="12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L’évaluation se fera en 2 étapes :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écriture d’un dossier court déposé au plus tard </w:t>
      </w:r>
      <w:r>
        <w:rPr>
          <w:rFonts w:ascii="Arial" w:hAnsi="Arial" w:cs="Arial"/>
          <w:b/>
          <w:sz w:val="22"/>
          <w:szCs w:val="22"/>
          <w:lang w:val="fr-FR"/>
        </w:rPr>
        <w:t xml:space="preserve">le </w:t>
      </w:r>
      <w:r w:rsidR="00CC3E34">
        <w:rPr>
          <w:rFonts w:ascii="Arial" w:hAnsi="Arial" w:cs="Arial"/>
          <w:b/>
          <w:sz w:val="22"/>
          <w:szCs w:val="22"/>
          <w:lang w:val="fr-FR"/>
        </w:rPr>
        <w:t>21 novembre 2024</w:t>
      </w:r>
      <w:r>
        <w:rPr>
          <w:rFonts w:ascii="Arial" w:hAnsi="Arial" w:cs="Arial"/>
          <w:bCs/>
          <w:sz w:val="22"/>
          <w:szCs w:val="22"/>
          <w:lang w:val="fr-FR"/>
        </w:rPr>
        <w:t xml:space="preserve"> à 12 h puis présentation devant un jury de spécialistes de valorisation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le </w:t>
      </w:r>
      <w:r w:rsidR="00CC3E34">
        <w:rPr>
          <w:rFonts w:ascii="Arial" w:hAnsi="Arial" w:cs="Arial"/>
          <w:bCs/>
          <w:sz w:val="22"/>
          <w:szCs w:val="22"/>
          <w:lang w:val="fr-FR"/>
        </w:rPr>
        <w:t>28 novembre 2024</w:t>
      </w:r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(5 minutes de présentation suivi de 10 minutes de questions). Résultats annoncés en clôture de la journée le </w:t>
      </w:r>
      <w:r w:rsidR="00CC3E34">
        <w:rPr>
          <w:rFonts w:ascii="Arial" w:hAnsi="Arial" w:cs="Arial"/>
          <w:bCs/>
          <w:sz w:val="22"/>
          <w:szCs w:val="22"/>
          <w:lang w:val="fr-FR"/>
        </w:rPr>
        <w:t>28 novembre 2024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1A8F4B0E" w14:textId="77777777" w:rsidR="00A17DA7" w:rsidRDefault="00A17DA7">
      <w:pPr>
        <w:pStyle w:val="Textebrut"/>
        <w:ind w:left="720"/>
        <w:jc w:val="both"/>
        <w:rPr>
          <w:rFonts w:ascii="Arial" w:hAnsi="Arial" w:cs="Arial"/>
          <w:sz w:val="22"/>
          <w:szCs w:val="22"/>
          <w:lang w:val="fr-FR"/>
        </w:rPr>
      </w:pPr>
    </w:p>
    <w:p w14:paraId="063F1F32" w14:textId="77777777" w:rsidR="00A17DA7" w:rsidRDefault="00A17DA7">
      <w:pPr>
        <w:pStyle w:val="Textebrut"/>
        <w:jc w:val="both"/>
        <w:rPr>
          <w:rFonts w:ascii="Arial" w:hAnsi="Arial" w:cs="Arial"/>
          <w:b/>
          <w:bCs/>
          <w:color w:val="701DDA"/>
          <w:sz w:val="24"/>
          <w:szCs w:val="22"/>
          <w:lang w:val="fr-FR"/>
        </w:rPr>
      </w:pPr>
    </w:p>
    <w:p w14:paraId="3E9C831A" w14:textId="77777777" w:rsidR="00A17DA7" w:rsidRDefault="00231EC5">
      <w:pPr>
        <w:pStyle w:val="Textebrut"/>
        <w:jc w:val="both"/>
        <w:rPr>
          <w:rFonts w:ascii="Arial" w:hAnsi="Arial" w:cs="Arial"/>
          <w:b/>
          <w:bCs/>
          <w:color w:val="701DDA"/>
          <w:sz w:val="24"/>
          <w:szCs w:val="22"/>
          <w:lang w:val="fr-FR"/>
        </w:rPr>
      </w:pPr>
      <w:r>
        <w:rPr>
          <w:rFonts w:ascii="Arial" w:hAnsi="Arial" w:cs="Arial"/>
          <w:b/>
          <w:bCs/>
          <w:color w:val="701DDA"/>
          <w:sz w:val="24"/>
          <w:szCs w:val="22"/>
          <w:lang w:val="fr-FR"/>
        </w:rPr>
        <w:t>Dossier</w:t>
      </w:r>
    </w:p>
    <w:p w14:paraId="155E504B" w14:textId="77777777" w:rsidR="00A17DA7" w:rsidRDefault="00231EC5">
      <w:pPr>
        <w:pStyle w:val="Paragraphedeliste"/>
        <w:numPr>
          <w:ilvl w:val="0"/>
          <w:numId w:val="2"/>
        </w:numPr>
        <w:tabs>
          <w:tab w:val="left" w:pos="900"/>
          <w:tab w:val="left" w:pos="285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dossier court (3 pages max) doit présenter de manière pédagogique la technologie ayant vocation à un éventuel dépôt de brevet / transfert technologique vers une société existante / aboutir à une création de start up. </w:t>
      </w:r>
    </w:p>
    <w:p w14:paraId="5E3B0A89" w14:textId="77777777" w:rsidR="00A17DA7" w:rsidRDefault="00231EC5">
      <w:pPr>
        <w:pStyle w:val="Paragraphedeliste"/>
        <w:numPr>
          <w:ilvl w:val="0"/>
          <w:numId w:val="2"/>
        </w:numPr>
        <w:tabs>
          <w:tab w:val="left" w:pos="900"/>
          <w:tab w:val="left" w:pos="285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rédaction doit tenir compte du fait que les membres du jury ne sont pas nécessairement des physiciens (quantique ou autre), mais des acteurs de la valorisation (représentants des </w:t>
      </w:r>
      <w:proofErr w:type="spellStart"/>
      <w:r>
        <w:rPr>
          <w:rFonts w:ascii="Arial" w:hAnsi="Arial" w:cs="Arial"/>
          <w:sz w:val="22"/>
          <w:szCs w:val="22"/>
        </w:rPr>
        <w:t>SATTs</w:t>
      </w:r>
      <w:proofErr w:type="spellEnd"/>
      <w:r>
        <w:rPr>
          <w:rFonts w:ascii="Arial" w:hAnsi="Arial" w:cs="Arial"/>
          <w:sz w:val="22"/>
          <w:szCs w:val="22"/>
        </w:rPr>
        <w:t>, CNRS Innovation, Incubateurs…)</w:t>
      </w:r>
    </w:p>
    <w:p w14:paraId="1A1019F1" w14:textId="77777777" w:rsidR="00A17DA7" w:rsidRDefault="00A17DA7">
      <w:pPr>
        <w:jc w:val="both"/>
        <w:rPr>
          <w:rFonts w:ascii="Arial" w:hAnsi="Arial" w:cs="Arial"/>
          <w:b/>
          <w:bCs/>
          <w:sz w:val="30"/>
          <w:szCs w:val="30"/>
        </w:rPr>
      </w:pPr>
    </w:p>
    <w:p w14:paraId="76BFE2CD" w14:textId="77777777" w:rsidR="00A17DA7" w:rsidRDefault="00A17DA7">
      <w:pPr>
        <w:jc w:val="both"/>
        <w:rPr>
          <w:rFonts w:ascii="Arial" w:hAnsi="Arial" w:cs="Arial"/>
          <w:b/>
          <w:bCs/>
          <w:sz w:val="30"/>
          <w:szCs w:val="30"/>
        </w:rPr>
      </w:pPr>
    </w:p>
    <w:p w14:paraId="7BB88A25" w14:textId="662C1819" w:rsidR="00A17DA7" w:rsidRDefault="00231EC5" w:rsidP="00B4619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toute question ou renseignement concernant le concours, n’hésitez pas à prendre contact avec les membres du Bureau Valorisation du DIM :</w:t>
      </w:r>
    </w:p>
    <w:p w14:paraId="44A559D6" w14:textId="77777777" w:rsidR="00B46191" w:rsidRDefault="00B46191" w:rsidP="00B46191">
      <w:pPr>
        <w:jc w:val="both"/>
        <w:rPr>
          <w:rFonts w:ascii="Arial" w:hAnsi="Arial" w:cs="Arial"/>
          <w:sz w:val="22"/>
        </w:rPr>
      </w:pPr>
    </w:p>
    <w:p w14:paraId="719898E3" w14:textId="77777777" w:rsidR="00A17DA7" w:rsidRDefault="00A17DA7">
      <w:pPr>
        <w:jc w:val="center"/>
        <w:rPr>
          <w:rFonts w:ascii="Arial" w:hAnsi="Arial" w:cs="Arial"/>
          <w:sz w:val="22"/>
        </w:rPr>
      </w:pPr>
    </w:p>
    <w:p w14:paraId="33D7E087" w14:textId="7B10C27D" w:rsidR="00A17DA7" w:rsidRDefault="00231EC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Matthieu </w:t>
      </w:r>
      <w:proofErr w:type="spellStart"/>
      <w:r>
        <w:rPr>
          <w:rFonts w:ascii="Arial" w:hAnsi="Arial" w:cs="Arial"/>
          <w:b/>
          <w:bCs/>
          <w:sz w:val="22"/>
        </w:rPr>
        <w:t>Delbecq</w:t>
      </w:r>
      <w:proofErr w:type="spellEnd"/>
      <w:r>
        <w:rPr>
          <w:rFonts w:ascii="Arial" w:hAnsi="Arial" w:cs="Arial"/>
          <w:sz w:val="22"/>
        </w:rPr>
        <w:t xml:space="preserve">, </w:t>
      </w:r>
      <w:r w:rsidR="00B46191" w:rsidRPr="00B46191">
        <w:rPr>
          <w:rFonts w:ascii="Arial" w:hAnsi="Arial" w:cs="Arial"/>
          <w:sz w:val="22"/>
        </w:rPr>
        <w:t>matthieu.delbecq@phys.ens.fr</w:t>
      </w:r>
    </w:p>
    <w:p w14:paraId="1F39E89A" w14:textId="73FD11EC" w:rsidR="00B46191" w:rsidRDefault="00B46191">
      <w:pPr>
        <w:jc w:val="center"/>
        <w:rPr>
          <w:rFonts w:ascii="Arial" w:hAnsi="Arial" w:cs="Arial"/>
          <w:sz w:val="22"/>
        </w:rPr>
      </w:pPr>
      <w:r w:rsidRPr="00E04113">
        <w:rPr>
          <w:rFonts w:ascii="Arial" w:hAnsi="Arial" w:cs="Arial"/>
          <w:b/>
          <w:bCs/>
          <w:sz w:val="22"/>
        </w:rPr>
        <w:t>Agnès Maître,</w:t>
      </w:r>
      <w:r>
        <w:rPr>
          <w:rFonts w:ascii="Arial" w:hAnsi="Arial" w:cs="Arial"/>
          <w:sz w:val="22"/>
        </w:rPr>
        <w:t xml:space="preserve"> </w:t>
      </w:r>
      <w:r w:rsidRPr="00E04113">
        <w:rPr>
          <w:rFonts w:ascii="Arial" w:hAnsi="Arial" w:cs="Arial"/>
          <w:sz w:val="22"/>
        </w:rPr>
        <w:t>agnes.maitre@insp.upmc.fr</w:t>
      </w:r>
    </w:p>
    <w:p w14:paraId="7BCD734E" w14:textId="77777777" w:rsidR="00A17DA7" w:rsidRDefault="00A17DA7">
      <w:pPr>
        <w:jc w:val="center"/>
        <w:rPr>
          <w:rFonts w:ascii="Arial" w:hAnsi="Arial" w:cs="Arial"/>
        </w:rPr>
      </w:pPr>
    </w:p>
    <w:p w14:paraId="13CD767E" w14:textId="77777777" w:rsidR="00A17DA7" w:rsidRDefault="00A17DA7">
      <w:pPr>
        <w:jc w:val="center"/>
        <w:rPr>
          <w:rFonts w:ascii="Arial" w:hAnsi="Arial" w:cs="Arial"/>
        </w:rPr>
      </w:pPr>
    </w:p>
    <w:p w14:paraId="4C477CB1" w14:textId="77777777" w:rsidR="00A17DA7" w:rsidRDefault="00A17DA7">
      <w:pPr>
        <w:jc w:val="center"/>
        <w:rPr>
          <w:rFonts w:ascii="Arial" w:hAnsi="Arial" w:cs="Arial"/>
        </w:rPr>
      </w:pPr>
    </w:p>
    <w:p w14:paraId="6D875FA0" w14:textId="77777777" w:rsidR="00A17DA7" w:rsidRDefault="00A17DA7">
      <w:pPr>
        <w:jc w:val="center"/>
        <w:rPr>
          <w:rFonts w:ascii="Arial" w:hAnsi="Arial" w:cs="Arial"/>
        </w:rPr>
      </w:pPr>
    </w:p>
    <w:p w14:paraId="7D6C6858" w14:textId="77777777" w:rsidR="00A17DA7" w:rsidRDefault="00A17DA7">
      <w:pPr>
        <w:jc w:val="center"/>
        <w:rPr>
          <w:rFonts w:ascii="Arial" w:hAnsi="Arial" w:cs="Arial"/>
        </w:rPr>
      </w:pPr>
    </w:p>
    <w:p w14:paraId="42EBF579" w14:textId="77777777" w:rsidR="00A17DA7" w:rsidRDefault="00A17DA7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</w:tblGrid>
      <w:tr w:rsidR="00A17DA7" w:rsidRPr="005815A7" w14:paraId="127A9734" w14:textId="77777777" w:rsidTr="005815A7">
        <w:trPr>
          <w:jc w:val="center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CB7C6"/>
          </w:tcPr>
          <w:p w14:paraId="1A42DF3B" w14:textId="77777777" w:rsidR="00A17DA7" w:rsidRPr="005815A7" w:rsidRDefault="00231EC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1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Titre : la technologie en une ligne</w:t>
            </w:r>
          </w:p>
        </w:tc>
      </w:tr>
      <w:tr w:rsidR="00A17DA7" w:rsidRPr="005815A7" w14:paraId="6D71E24B" w14:textId="77777777" w:rsidTr="005815A7">
        <w:trPr>
          <w:jc w:val="center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6549" w14:textId="77777777" w:rsidR="00A17DA7" w:rsidRPr="005815A7" w:rsidRDefault="00A17D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54842" w14:textId="77777777" w:rsidR="00A17DA7" w:rsidRPr="005815A7" w:rsidRDefault="00A17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33AAD" w14:textId="77777777" w:rsidR="00A17DA7" w:rsidRPr="005815A7" w:rsidRDefault="00A17DA7">
      <w:pPr>
        <w:tabs>
          <w:tab w:val="left" w:pos="10204"/>
        </w:tabs>
        <w:rPr>
          <w:rFonts w:ascii="Arial" w:hAnsi="Arial" w:cs="Arial"/>
          <w:color w:val="0000FF"/>
          <w:sz w:val="22"/>
          <w:szCs w:val="22"/>
        </w:rPr>
      </w:pPr>
    </w:p>
    <w:p w14:paraId="27EEDA30" w14:textId="77777777" w:rsidR="00A17DA7" w:rsidRPr="005815A7" w:rsidRDefault="00A17DA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084"/>
      </w:tblGrid>
      <w:tr w:rsidR="00A17DA7" w:rsidRPr="005815A7" w14:paraId="3F26E4E0" w14:textId="77777777">
        <w:trPr>
          <w:trHeight w:val="340"/>
          <w:jc w:val="center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B7C6"/>
            <w:vAlign w:val="center"/>
          </w:tcPr>
          <w:p w14:paraId="11352707" w14:textId="1E971941" w:rsidR="00A17DA7" w:rsidRPr="005815A7" w:rsidRDefault="00231EC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1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Identité de la personne candidatant au concours technologique</w:t>
            </w:r>
          </w:p>
        </w:tc>
      </w:tr>
      <w:tr w:rsidR="00A17DA7" w:rsidRPr="005815A7" w14:paraId="5C390A12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3B18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Civilité</w:t>
            </w:r>
            <w:r w:rsidRPr="006F5E09">
              <w:rPr>
                <w:rFonts w:ascii="Arial" w:hAnsi="Arial" w:cs="Arial"/>
                <w:b w:val="0"/>
                <w:bCs w:val="0"/>
                <w:color w:val="000000"/>
              </w:rPr>
              <w:t xml:space="preserve"> (Mlle, Mme, M)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D9C4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1E877F12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3486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Nom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C64E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1D398F23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9C1F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Prénom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2F25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3F8862DA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C62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Titre / grade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4E0F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394B3676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1105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 xml:space="preserve">Institution / Département / Unité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E61F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37DBBD09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28BB" w14:textId="4DA3E5B1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 xml:space="preserve">Equipe </w:t>
            </w:r>
            <w:r w:rsidRPr="006F5E09">
              <w:rPr>
                <w:rFonts w:ascii="Arial" w:hAnsi="Arial" w:cs="Arial"/>
                <w:b w:val="0"/>
                <w:bCs w:val="0"/>
                <w:color w:val="000000"/>
              </w:rPr>
              <w:t>(</w:t>
            </w:r>
            <w:r w:rsidRPr="006F5E09">
              <w:rPr>
                <w:rFonts w:ascii="Arial" w:hAnsi="Arial" w:cs="Arial"/>
                <w:b w:val="0"/>
                <w:bCs w:val="0"/>
              </w:rPr>
              <w:t>telle que référencée sur le site web</w:t>
            </w:r>
            <w:r w:rsidR="00CB36E6" w:rsidRPr="006F5E09">
              <w:rPr>
                <w:rFonts w:ascii="Arial" w:hAnsi="Arial" w:cs="Arial"/>
                <w:b w:val="0"/>
                <w:bCs w:val="0"/>
              </w:rPr>
              <w:t xml:space="preserve"> de QuanTiP</w:t>
            </w:r>
            <w:r w:rsidRPr="006F5E09">
              <w:rPr>
                <w:rFonts w:ascii="Arial" w:hAnsi="Arial" w:cs="Arial"/>
                <w:b w:val="0"/>
                <w:bCs w:val="0"/>
              </w:rPr>
              <w:t>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5BEF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1A1B83" w:rsidRPr="005815A7" w14:paraId="7A9C0009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0FA0" w14:textId="595827A6" w:rsidR="001A1B83" w:rsidRPr="005815A7" w:rsidRDefault="00541460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 xml:space="preserve">Membres permanents impliqués dans </w:t>
            </w:r>
            <w:r w:rsidR="00FB239B" w:rsidRPr="005815A7">
              <w:rPr>
                <w:rFonts w:ascii="Arial" w:hAnsi="Arial" w:cs="Arial"/>
                <w:color w:val="000000"/>
              </w:rPr>
              <w:t>c</w:t>
            </w:r>
            <w:r w:rsidRPr="005815A7">
              <w:rPr>
                <w:rFonts w:ascii="Arial" w:hAnsi="Arial" w:cs="Arial"/>
                <w:color w:val="000000"/>
              </w:rPr>
              <w:t>e projet</w:t>
            </w:r>
            <w:r w:rsidR="00C97A61" w:rsidRPr="005815A7">
              <w:rPr>
                <w:rFonts w:ascii="Arial" w:hAnsi="Arial" w:cs="Arial"/>
                <w:color w:val="000000"/>
              </w:rPr>
              <w:t xml:space="preserve"> </w:t>
            </w:r>
            <w:r w:rsidR="00C97A61" w:rsidRPr="006F5E09">
              <w:rPr>
                <w:rFonts w:ascii="Arial" w:hAnsi="Arial" w:cs="Arial"/>
                <w:b w:val="0"/>
                <w:bCs w:val="0"/>
                <w:color w:val="000000"/>
              </w:rPr>
              <w:t>(Nom, prénom, adresse mail)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48E9" w14:textId="77777777" w:rsidR="001A1B83" w:rsidRPr="005815A7" w:rsidRDefault="001A1B83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2A0CC50C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DA9D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Adresse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726F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371A10CC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2417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Code postal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722E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4C15DE14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43E3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Ville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5D3D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52E29D20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74D6" w14:textId="77777777" w:rsidR="00A17DA7" w:rsidRPr="005815A7" w:rsidRDefault="00231EC5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Tél.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3233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  <w:tr w:rsidR="00A17DA7" w:rsidRPr="005815A7" w14:paraId="46E6F705" w14:textId="77777777">
        <w:trPr>
          <w:trHeight w:val="340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C338" w14:textId="6D067F19" w:rsidR="00A17DA7" w:rsidRPr="005815A7" w:rsidRDefault="006F5E09">
            <w:pPr>
              <w:pStyle w:val="Corpsdetexte31"/>
              <w:jc w:val="left"/>
              <w:rPr>
                <w:rFonts w:ascii="Arial" w:hAnsi="Arial" w:cs="Arial"/>
                <w:color w:val="000000"/>
              </w:rPr>
            </w:pPr>
            <w:r w:rsidRPr="005815A7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1915" w14:textId="77777777" w:rsidR="00A17DA7" w:rsidRPr="005815A7" w:rsidRDefault="00A17DA7">
            <w:pPr>
              <w:pStyle w:val="Corpsdetexte31"/>
              <w:jc w:val="left"/>
              <w:rPr>
                <w:rFonts w:ascii="Arial" w:hAnsi="Arial" w:cs="Arial"/>
              </w:rPr>
            </w:pPr>
          </w:p>
        </w:tc>
      </w:tr>
    </w:tbl>
    <w:p w14:paraId="259F6418" w14:textId="77777777" w:rsidR="00A17DA7" w:rsidRPr="005815A7" w:rsidRDefault="00A17DA7">
      <w:pPr>
        <w:rPr>
          <w:rFonts w:ascii="Arial" w:hAnsi="Arial" w:cs="Arial"/>
          <w:sz w:val="22"/>
          <w:szCs w:val="22"/>
        </w:rPr>
      </w:pPr>
    </w:p>
    <w:p w14:paraId="6ECFA80F" w14:textId="77777777" w:rsidR="00A17DA7" w:rsidRPr="005815A7" w:rsidRDefault="00A17DA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A17DA7" w:rsidRPr="005815A7" w14:paraId="5A4DACBA" w14:textId="7777777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B7C6"/>
          </w:tcPr>
          <w:p w14:paraId="2F6F4242" w14:textId="77777777" w:rsidR="00A17DA7" w:rsidRPr="005815A7" w:rsidRDefault="00231EC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15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Présentation la technologie : </w:t>
            </w:r>
            <w:r w:rsidRPr="005815A7">
              <w:rPr>
                <w:rFonts w:ascii="Arial" w:hAnsi="Arial" w:cs="Arial"/>
                <w:color w:val="000000"/>
                <w:sz w:val="22"/>
                <w:szCs w:val="22"/>
              </w:rPr>
              <w:t>[max 1.5 page, Arial 11]</w:t>
            </w:r>
          </w:p>
        </w:tc>
      </w:tr>
      <w:tr w:rsidR="00A17DA7" w:rsidRPr="005815A7" w14:paraId="768F0DC2" w14:textId="77777777">
        <w:trPr>
          <w:trHeight w:val="42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31BC" w14:textId="77777777" w:rsidR="00A17DA7" w:rsidRPr="005815A7" w:rsidRDefault="00231EC5">
            <w:pPr>
              <w:pStyle w:val="En-tte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Présenter à un public de non spécialistes la technologie que vous pensez pouvoir valoriser. </w:t>
            </w:r>
          </w:p>
          <w:p w14:paraId="16C8F528" w14:textId="77777777" w:rsidR="00A17DA7" w:rsidRPr="005815A7" w:rsidRDefault="00231EC5">
            <w:pPr>
              <w:pStyle w:val="En-tte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Donner les éléments quantitatifs montrant la rupture technologique réalisée, expliquer brièvement la méthode développée pour atteindre ces caractéristiques. (NB : les membres du jury signeront un accord de confidentialité afin de ne pas compromettre la confidentialité des informations divulguées ici).</w:t>
            </w:r>
          </w:p>
          <w:p w14:paraId="3671BCC0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62D496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82593C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60501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1A9F4D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5E1FB2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2B784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774A92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74BA8C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258232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00A364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88E409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0E34C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3C8CAA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D161E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67E39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D53E53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30FF48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BE5B99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CCF2E4" w14:textId="77777777" w:rsidR="00A17DA7" w:rsidRPr="005815A7" w:rsidRDefault="00A17DA7">
            <w:pPr>
              <w:pStyle w:val="En-tte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FD21F" w14:textId="77777777" w:rsidR="00A17DA7" w:rsidRPr="005815A7" w:rsidRDefault="00A17DA7">
      <w:pPr>
        <w:rPr>
          <w:rFonts w:ascii="Arial" w:hAnsi="Arial" w:cs="Arial"/>
          <w:color w:val="0000FF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2"/>
      </w:tblGrid>
      <w:tr w:rsidR="00A17DA7" w:rsidRPr="005815A7" w14:paraId="651760F5" w14:textId="77777777">
        <w:trPr>
          <w:jc w:val="center"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4CB7C6"/>
          </w:tcPr>
          <w:p w14:paraId="1EFCD8D7" w14:textId="77777777" w:rsidR="00A17DA7" w:rsidRPr="005815A7" w:rsidRDefault="00231EC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1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Valorisation possible </w:t>
            </w:r>
            <w:r w:rsidRPr="005815A7">
              <w:rPr>
                <w:rFonts w:ascii="Arial" w:hAnsi="Arial" w:cs="Arial"/>
                <w:color w:val="000000"/>
                <w:sz w:val="22"/>
                <w:szCs w:val="22"/>
              </w:rPr>
              <w:t>[max 0.5 page, Arial 11]</w:t>
            </w:r>
          </w:p>
        </w:tc>
      </w:tr>
      <w:tr w:rsidR="00A17DA7" w:rsidRPr="005815A7" w14:paraId="6E6A4158" w14:textId="77777777">
        <w:trPr>
          <w:trHeight w:val="725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8154" w14:textId="77777777" w:rsidR="00A17DA7" w:rsidRPr="005815A7" w:rsidRDefault="00231EC5">
            <w:pPr>
              <w:pStyle w:val="En-tte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Expliquer comment vous imaginez pouvoir valoriser cette technologie :</w:t>
            </w:r>
          </w:p>
          <w:p w14:paraId="1B4143B1" w14:textId="77777777" w:rsidR="00A17DA7" w:rsidRPr="005815A7" w:rsidRDefault="00231EC5">
            <w:pPr>
              <w:pStyle w:val="En-t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Dépôt de brevet (si tel est le cas, quel est l’état de l’art antérieur, connaissez-vous des techniques similaires déjà divulguées ?)</w:t>
            </w:r>
          </w:p>
          <w:p w14:paraId="31CE9E6A" w14:textId="77777777" w:rsidR="00A17DA7" w:rsidRPr="005815A7" w:rsidRDefault="00231EC5">
            <w:pPr>
              <w:pStyle w:val="En-t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Transfert vers un industriel (lequel, comment, pourquoi ?)</w:t>
            </w:r>
          </w:p>
          <w:p w14:paraId="5EA01C6D" w14:textId="77777777" w:rsidR="00A17DA7" w:rsidRPr="005815A7" w:rsidRDefault="00231EC5">
            <w:pPr>
              <w:pStyle w:val="En-t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Création de start-up.</w:t>
            </w:r>
          </w:p>
          <w:p w14:paraId="3F6F6C39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0978C64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0F1AF52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2DFB236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AC477CB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E3466BC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B5618C8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1018C5E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372D893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7EB64DC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C88FD4D" w14:textId="77777777" w:rsidR="00A17DA7" w:rsidRPr="005815A7" w:rsidRDefault="00A17DA7">
            <w:pPr>
              <w:tabs>
                <w:tab w:val="left" w:pos="5541"/>
              </w:tabs>
              <w:ind w:left="108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D59CD05" w14:textId="77777777" w:rsidR="00A17DA7" w:rsidRPr="005815A7" w:rsidRDefault="00A17DA7">
      <w:pPr>
        <w:rPr>
          <w:rFonts w:ascii="Arial" w:hAnsi="Arial" w:cs="Arial"/>
          <w:sz w:val="22"/>
          <w:szCs w:val="22"/>
        </w:rPr>
      </w:pPr>
    </w:p>
    <w:p w14:paraId="791B22FD" w14:textId="77777777" w:rsidR="00A17DA7" w:rsidRPr="005815A7" w:rsidRDefault="00A17DA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A17DA7" w:rsidRPr="005815A7" w14:paraId="042D46E5" w14:textId="7777777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B7C6"/>
          </w:tcPr>
          <w:p w14:paraId="211A2C96" w14:textId="77777777" w:rsidR="00A17DA7" w:rsidRPr="005815A7" w:rsidRDefault="00231EC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right" w:pos="9072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15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Potentiel de la technologie </w:t>
            </w:r>
            <w:r w:rsidRPr="005815A7">
              <w:rPr>
                <w:rFonts w:ascii="Arial" w:hAnsi="Arial" w:cs="Arial"/>
                <w:color w:val="000000"/>
                <w:sz w:val="22"/>
                <w:szCs w:val="22"/>
              </w:rPr>
              <w:t>[max 1 page, Arial 11]</w:t>
            </w:r>
          </w:p>
        </w:tc>
      </w:tr>
      <w:tr w:rsidR="00A17DA7" w:rsidRPr="005815A7" w14:paraId="50AE1092" w14:textId="77777777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6ED8" w14:textId="77777777" w:rsidR="00A17DA7" w:rsidRPr="005815A7" w:rsidRDefault="00231EC5">
            <w:pPr>
              <w:pStyle w:val="En-tte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Expliquer le potentiel de votre technologie dans différents contextes :</w:t>
            </w:r>
          </w:p>
          <w:p w14:paraId="637A4263" w14:textId="77777777" w:rsidR="00A17DA7" w:rsidRPr="005815A7" w:rsidRDefault="00231EC5">
            <w:pPr>
              <w:pStyle w:val="En-t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Quelle est l’utilisation première que vous pouvez proposer ?</w:t>
            </w:r>
          </w:p>
          <w:p w14:paraId="6451BBB6" w14:textId="77777777" w:rsidR="00A17DA7" w:rsidRPr="005815A7" w:rsidRDefault="00231EC5">
            <w:pPr>
              <w:pStyle w:val="En-t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815A7">
              <w:rPr>
                <w:rFonts w:ascii="Arial" w:hAnsi="Arial" w:cs="Arial"/>
                <w:bCs/>
                <w:i/>
                <w:sz w:val="22"/>
                <w:szCs w:val="22"/>
              </w:rPr>
              <w:t>Comment pourrait-elle avoir une utilité dans d’autres domaines ? Lesquels ? Comment ?</w:t>
            </w:r>
          </w:p>
          <w:p w14:paraId="2E9B169A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ED17D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775D16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AE312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25E75C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296248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AC34EB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704FC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06FF07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29452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0F364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7628DB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0A3832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1A9973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7DAEF7" w14:textId="77777777" w:rsidR="00A17DA7" w:rsidRPr="005815A7" w:rsidRDefault="00A17DA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E9EE2" w14:textId="77777777" w:rsidR="00A17DA7" w:rsidRPr="005815A7" w:rsidRDefault="00A17DA7">
      <w:pPr>
        <w:pStyle w:val="Corpsdetexte31"/>
        <w:rPr>
          <w:rFonts w:ascii="Arial" w:hAnsi="Arial" w:cs="Arial"/>
        </w:rPr>
      </w:pPr>
    </w:p>
    <w:p w14:paraId="6BE228E1" w14:textId="77777777" w:rsidR="00A17DA7" w:rsidRPr="005815A7" w:rsidRDefault="00A17D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472557" w14:textId="77777777" w:rsidR="00A17DA7" w:rsidRPr="005815A7" w:rsidRDefault="00A17DA7">
      <w:pPr>
        <w:jc w:val="both"/>
        <w:rPr>
          <w:rFonts w:ascii="Arial" w:hAnsi="Arial" w:cs="Arial"/>
          <w:sz w:val="22"/>
          <w:szCs w:val="22"/>
        </w:rPr>
      </w:pPr>
    </w:p>
    <w:p w14:paraId="6A706022" w14:textId="7148BD8F" w:rsidR="00A17DA7" w:rsidRPr="005815A7" w:rsidRDefault="00231EC5">
      <w:pPr>
        <w:rPr>
          <w:rFonts w:ascii="Arial" w:hAnsi="Arial" w:cs="Arial"/>
          <w:b/>
          <w:bCs/>
          <w:sz w:val="22"/>
          <w:szCs w:val="22"/>
        </w:rPr>
      </w:pPr>
      <w:r w:rsidRPr="005815A7">
        <w:rPr>
          <w:rFonts w:ascii="Arial" w:hAnsi="Arial" w:cs="Arial"/>
          <w:b/>
          <w:bCs/>
          <w:sz w:val="22"/>
          <w:szCs w:val="22"/>
        </w:rPr>
        <w:t>Fait le …. /…./…</w:t>
      </w:r>
      <w:r w:rsidR="0044655A">
        <w:rPr>
          <w:rFonts w:ascii="Arial" w:hAnsi="Arial" w:cs="Arial"/>
          <w:b/>
          <w:bCs/>
          <w:sz w:val="22"/>
          <w:szCs w:val="22"/>
        </w:rPr>
        <w:t>…..</w:t>
      </w:r>
      <w:r w:rsidRPr="005815A7">
        <w:rPr>
          <w:rFonts w:ascii="Arial" w:hAnsi="Arial" w:cs="Arial"/>
          <w:b/>
          <w:bCs/>
          <w:sz w:val="22"/>
          <w:szCs w:val="22"/>
        </w:rPr>
        <w:t>.</w:t>
      </w:r>
      <w:r w:rsidRPr="005815A7">
        <w:rPr>
          <w:rFonts w:ascii="Arial" w:hAnsi="Arial" w:cs="Arial"/>
          <w:b/>
          <w:bCs/>
          <w:sz w:val="22"/>
          <w:szCs w:val="22"/>
        </w:rPr>
        <w:tab/>
      </w:r>
      <w:r w:rsidRPr="005815A7">
        <w:rPr>
          <w:rFonts w:ascii="Arial" w:hAnsi="Arial" w:cs="Arial"/>
          <w:b/>
          <w:bCs/>
          <w:sz w:val="22"/>
          <w:szCs w:val="22"/>
        </w:rPr>
        <w:tab/>
      </w:r>
      <w:r w:rsidRPr="005815A7">
        <w:rPr>
          <w:rFonts w:ascii="Arial" w:hAnsi="Arial" w:cs="Arial"/>
          <w:b/>
          <w:bCs/>
          <w:sz w:val="22"/>
          <w:szCs w:val="22"/>
        </w:rPr>
        <w:tab/>
        <w:t>À …………</w:t>
      </w:r>
      <w:r w:rsidR="0044655A">
        <w:rPr>
          <w:rFonts w:ascii="Arial" w:hAnsi="Arial" w:cs="Arial"/>
          <w:b/>
          <w:bCs/>
          <w:sz w:val="22"/>
          <w:szCs w:val="22"/>
        </w:rPr>
        <w:t>……</w:t>
      </w:r>
      <w:r w:rsidRPr="005815A7">
        <w:rPr>
          <w:rFonts w:ascii="Arial" w:hAnsi="Arial" w:cs="Arial"/>
          <w:b/>
          <w:bCs/>
          <w:sz w:val="22"/>
          <w:szCs w:val="22"/>
        </w:rPr>
        <w:t>..</w:t>
      </w:r>
      <w:r w:rsidRPr="005815A7">
        <w:rPr>
          <w:rFonts w:ascii="Arial" w:hAnsi="Arial" w:cs="Arial"/>
          <w:b/>
          <w:bCs/>
          <w:sz w:val="22"/>
          <w:szCs w:val="22"/>
        </w:rPr>
        <w:tab/>
      </w:r>
    </w:p>
    <w:p w14:paraId="7424D6E9" w14:textId="77777777" w:rsidR="00A17DA7" w:rsidRPr="005815A7" w:rsidRDefault="00A17DA7">
      <w:pPr>
        <w:rPr>
          <w:rFonts w:ascii="Arial" w:hAnsi="Arial" w:cs="Arial"/>
          <w:b/>
          <w:bCs/>
          <w:sz w:val="22"/>
          <w:szCs w:val="22"/>
        </w:rPr>
      </w:pPr>
    </w:p>
    <w:p w14:paraId="44558B53" w14:textId="77777777" w:rsidR="00A17DA7" w:rsidRPr="005815A7" w:rsidRDefault="00A17DA7">
      <w:pPr>
        <w:tabs>
          <w:tab w:val="left" w:leader="dot" w:pos="450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CED189" w14:textId="77777777" w:rsidR="00A17DA7" w:rsidRPr="005815A7" w:rsidRDefault="00A17DA7">
      <w:pPr>
        <w:tabs>
          <w:tab w:val="left" w:leader="dot" w:pos="450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493B34" w14:textId="77777777" w:rsidR="00A17DA7" w:rsidRPr="005815A7" w:rsidRDefault="00231EC5">
      <w:pPr>
        <w:tabs>
          <w:tab w:val="left" w:leader="dot" w:pos="4500"/>
        </w:tabs>
        <w:jc w:val="both"/>
        <w:rPr>
          <w:rFonts w:ascii="Arial" w:hAnsi="Arial" w:cs="Arial"/>
          <w:sz w:val="22"/>
          <w:szCs w:val="22"/>
        </w:rPr>
      </w:pPr>
      <w:r w:rsidRPr="005815A7">
        <w:rPr>
          <w:rFonts w:ascii="Arial" w:hAnsi="Arial" w:cs="Arial"/>
          <w:b/>
          <w:bCs/>
          <w:color w:val="000000"/>
          <w:sz w:val="22"/>
          <w:szCs w:val="22"/>
        </w:rPr>
        <w:t xml:space="preserve">Signature du candidat :   </w:t>
      </w:r>
    </w:p>
    <w:sectPr w:rsidR="00A17DA7" w:rsidRPr="005815A7">
      <w:headerReference w:type="default" r:id="rId9"/>
      <w:footerReference w:type="default" r:id="rId10"/>
      <w:pgSz w:w="11906" w:h="16838"/>
      <w:pgMar w:top="1695" w:right="1134" w:bottom="1134" w:left="1134" w:header="680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158E" w14:textId="77777777" w:rsidR="00C502F8" w:rsidRDefault="00C502F8">
      <w:r>
        <w:separator/>
      </w:r>
    </w:p>
  </w:endnote>
  <w:endnote w:type="continuationSeparator" w:id="0">
    <w:p w14:paraId="15B91B95" w14:textId="77777777" w:rsidR="00C502F8" w:rsidRDefault="00C5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1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C7C" w14:textId="5037100D" w:rsidR="00A17DA7" w:rsidRDefault="00231EC5" w:rsidP="00CC3E34">
    <w:pPr>
      <w:pStyle w:val="Pieddepag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  <w:lang w:val="fr-FR"/>
      </w:rPr>
      <w:t>Concours technologique 202</w:t>
    </w:r>
    <w:r w:rsidR="00CC3E34">
      <w:rPr>
        <w:rFonts w:ascii="Arial" w:eastAsia="Times New Roman" w:hAnsi="Arial" w:cs="Arial"/>
        <w:sz w:val="20"/>
        <w:szCs w:val="20"/>
        <w:lang w:val="fr-FR"/>
      </w:rPr>
      <w:t>4</w:t>
    </w:r>
    <w:r>
      <w:rPr>
        <w:rFonts w:ascii="Arial" w:eastAsia="Times New Roman" w:hAnsi="Arial" w:cs="Arial"/>
        <w:sz w:val="20"/>
        <w:szCs w:val="20"/>
        <w:lang w:val="fr-FR"/>
      </w:rPr>
      <w:t xml:space="preserve"> - </w:t>
    </w:r>
    <w:r>
      <w:rPr>
        <w:rFonts w:ascii="Arial" w:eastAsia="Times New Roman" w:hAnsi="Arial" w:cs="Arial"/>
        <w:sz w:val="20"/>
        <w:szCs w:val="20"/>
      </w:rPr>
      <w:t xml:space="preserve">DIM </w:t>
    </w:r>
    <w:r>
      <w:rPr>
        <w:rFonts w:ascii="Arial" w:eastAsia="Times New Roman" w:hAnsi="Arial" w:cs="Arial"/>
        <w:sz w:val="20"/>
        <w:szCs w:val="20"/>
        <w:lang w:val="fr-FR"/>
      </w:rPr>
      <w:t>QuanTiP, quantip.org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fldChar w:fldCharType="begin"/>
    </w:r>
    <w:r>
      <w:rPr>
        <w:rFonts w:ascii="Arial" w:eastAsia="Times New Roman" w:hAnsi="Arial" w:cs="Arial"/>
        <w:sz w:val="20"/>
        <w:szCs w:val="20"/>
      </w:rPr>
      <w:instrText>PAGE</w:instrText>
    </w:r>
    <w:r>
      <w:rPr>
        <w:rFonts w:ascii="Arial" w:eastAsia="Times New Roman" w:hAnsi="Arial" w:cs="Arial"/>
        <w:sz w:val="20"/>
        <w:szCs w:val="20"/>
      </w:rPr>
      <w:fldChar w:fldCharType="separate"/>
    </w:r>
    <w:r>
      <w:rPr>
        <w:rFonts w:ascii="Arial" w:eastAsia="Times New Roman" w:hAnsi="Arial" w:cs="Arial"/>
        <w:sz w:val="20"/>
        <w:szCs w:val="20"/>
      </w:rPr>
      <w:t>4</w:t>
    </w:r>
    <w:r>
      <w:rPr>
        <w:rFonts w:ascii="Arial" w:eastAsia="Times New Roman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E67D" w14:textId="77777777" w:rsidR="00C502F8" w:rsidRDefault="00C502F8">
      <w:r>
        <w:separator/>
      </w:r>
    </w:p>
  </w:footnote>
  <w:footnote w:type="continuationSeparator" w:id="0">
    <w:p w14:paraId="407F6BB1" w14:textId="77777777" w:rsidR="00C502F8" w:rsidRDefault="00C5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0F92" w14:textId="77777777" w:rsidR="00A17DA7" w:rsidRDefault="00231EC5">
    <w:pPr>
      <w:pStyle w:val="En-tte"/>
    </w:pPr>
    <w:r>
      <w:rPr>
        <w:noProof/>
      </w:rPr>
      <w:drawing>
        <wp:inline distT="0" distB="0" distL="0" distR="0" wp14:anchorId="07581B57" wp14:editId="5A1D863C">
          <wp:extent cx="1328420" cy="29210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39B39D64" wp14:editId="3AA9C6E4">
          <wp:extent cx="1312545" cy="302260"/>
          <wp:effectExtent l="0" t="0" r="0" b="0"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02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972"/>
    <w:multiLevelType w:val="multilevel"/>
    <w:tmpl w:val="1088AC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A313C"/>
    <w:multiLevelType w:val="multilevel"/>
    <w:tmpl w:val="F1F84672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F0572"/>
    <w:multiLevelType w:val="multilevel"/>
    <w:tmpl w:val="1B7834FE"/>
    <w:lvl w:ilvl="0">
      <w:start w:val="1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8E24CC"/>
    <w:multiLevelType w:val="multilevel"/>
    <w:tmpl w:val="D4BA6348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A7"/>
    <w:rsid w:val="00170517"/>
    <w:rsid w:val="001A1B83"/>
    <w:rsid w:val="00231EC5"/>
    <w:rsid w:val="0044655A"/>
    <w:rsid w:val="00541460"/>
    <w:rsid w:val="005815A7"/>
    <w:rsid w:val="005969ED"/>
    <w:rsid w:val="005A1D83"/>
    <w:rsid w:val="006E377F"/>
    <w:rsid w:val="006F5E09"/>
    <w:rsid w:val="00713EA5"/>
    <w:rsid w:val="009B7562"/>
    <w:rsid w:val="009F65CF"/>
    <w:rsid w:val="00A17DA7"/>
    <w:rsid w:val="00B46191"/>
    <w:rsid w:val="00BB152E"/>
    <w:rsid w:val="00C502F8"/>
    <w:rsid w:val="00C97A61"/>
    <w:rsid w:val="00CB36E6"/>
    <w:rsid w:val="00CC3E34"/>
    <w:rsid w:val="00D45EF4"/>
    <w:rsid w:val="00DC58B5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8010"/>
  <w15:docId w15:val="{F7579D65-9BC3-404B-BD4D-399572EA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EAF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styleId="Titre3">
    <w:name w:val="heading 3"/>
    <w:basedOn w:val="Normal"/>
    <w:next w:val="Normal"/>
    <w:qFormat/>
    <w:rsid w:val="00632EAF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sid w:val="00632EAF"/>
    <w:rPr>
      <w:rFonts w:ascii="Wingdings" w:hAnsi="Wingdings" w:cs="OpenSymbol"/>
    </w:rPr>
  </w:style>
  <w:style w:type="character" w:customStyle="1" w:styleId="WW8Num2z1">
    <w:name w:val="WW8Num2z1"/>
    <w:qFormat/>
    <w:rsid w:val="00632EAF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632EAF"/>
  </w:style>
  <w:style w:type="character" w:customStyle="1" w:styleId="WW-Absatz-Standardschriftart">
    <w:name w:val="WW-Absatz-Standardschriftart"/>
    <w:qFormat/>
    <w:rsid w:val="00632EAF"/>
  </w:style>
  <w:style w:type="character" w:customStyle="1" w:styleId="WW-Absatz-Standardschriftart1">
    <w:name w:val="WW-Absatz-Standardschriftart1"/>
    <w:qFormat/>
    <w:rsid w:val="00632EAF"/>
  </w:style>
  <w:style w:type="character" w:customStyle="1" w:styleId="WW8Num11z0">
    <w:name w:val="WW8Num11z0"/>
    <w:qFormat/>
    <w:rsid w:val="00632EAF"/>
    <w:rPr>
      <w:rFonts w:ascii="Wingdings" w:hAnsi="Wingdings"/>
    </w:rPr>
  </w:style>
  <w:style w:type="character" w:customStyle="1" w:styleId="WW8Num11z1">
    <w:name w:val="WW8Num11z1"/>
    <w:qFormat/>
    <w:rsid w:val="00632EAF"/>
    <w:rPr>
      <w:rFonts w:ascii="Courier New" w:hAnsi="Courier New" w:cs="Courier New"/>
    </w:rPr>
  </w:style>
  <w:style w:type="character" w:customStyle="1" w:styleId="WW8Num11z3">
    <w:name w:val="WW8Num11z3"/>
    <w:qFormat/>
    <w:rsid w:val="00632EAF"/>
    <w:rPr>
      <w:rFonts w:ascii="Symbol" w:hAnsi="Symbol"/>
    </w:rPr>
  </w:style>
  <w:style w:type="character" w:styleId="lev">
    <w:name w:val="Strong"/>
    <w:uiPriority w:val="22"/>
    <w:qFormat/>
    <w:rsid w:val="00632EAF"/>
    <w:rPr>
      <w:b/>
      <w:bCs/>
    </w:rPr>
  </w:style>
  <w:style w:type="character" w:customStyle="1" w:styleId="LienInternet">
    <w:name w:val="Lien Internet"/>
    <w:rsid w:val="00632EAF"/>
    <w:rPr>
      <w:color w:val="000080"/>
      <w:u w:val="single"/>
    </w:rPr>
  </w:style>
  <w:style w:type="character" w:customStyle="1" w:styleId="Puces">
    <w:name w:val="Puces"/>
    <w:qFormat/>
    <w:rsid w:val="00632EAF"/>
    <w:rPr>
      <w:rFonts w:ascii="OpenSymbol" w:eastAsia="OpenSymbol" w:hAnsi="OpenSymbol" w:cs="OpenSymbol"/>
    </w:rPr>
  </w:style>
  <w:style w:type="character" w:styleId="Accentuation">
    <w:name w:val="Emphasis"/>
    <w:qFormat/>
    <w:rsid w:val="00632EAF"/>
    <w:rPr>
      <w:i/>
      <w:iCs/>
    </w:rPr>
  </w:style>
  <w:style w:type="character" w:styleId="Marquedecommentaire">
    <w:name w:val="annotation reference"/>
    <w:semiHidden/>
    <w:qFormat/>
    <w:rsid w:val="00F46647"/>
    <w:rPr>
      <w:sz w:val="16"/>
      <w:szCs w:val="16"/>
    </w:rPr>
  </w:style>
  <w:style w:type="character" w:customStyle="1" w:styleId="Sous-titreCar">
    <w:name w:val="Sous-titre Car"/>
    <w:qFormat/>
    <w:rsid w:val="00154555"/>
    <w:rPr>
      <w:rFonts w:ascii="Arial" w:hAnsi="Arial" w:cs="Arial"/>
      <w:b/>
      <w:bCs/>
      <w:color w:val="FF0000"/>
      <w:sz w:val="24"/>
      <w:szCs w:val="24"/>
    </w:rPr>
  </w:style>
  <w:style w:type="character" w:customStyle="1" w:styleId="TextebrutCar">
    <w:name w:val="Texte brut Car"/>
    <w:link w:val="Textebrut"/>
    <w:uiPriority w:val="99"/>
    <w:qFormat/>
    <w:rsid w:val="00901F86"/>
    <w:rPr>
      <w:rFonts w:ascii="Consolas" w:eastAsia="Calibri" w:hAnsi="Consolas" w:cs="Consolas"/>
      <w:sz w:val="21"/>
      <w:szCs w:val="21"/>
    </w:rPr>
  </w:style>
  <w:style w:type="character" w:customStyle="1" w:styleId="PieddepageCar">
    <w:name w:val="Pied de page Car"/>
    <w:link w:val="Pieddepage"/>
    <w:uiPriority w:val="99"/>
    <w:qFormat/>
    <w:rsid w:val="00F46320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PrformatHTMLCar">
    <w:name w:val="Préformaté HTML Car"/>
    <w:link w:val="PrformatHTML"/>
    <w:uiPriority w:val="99"/>
    <w:qFormat/>
    <w:rsid w:val="00604ED3"/>
    <w:rPr>
      <w:rFonts w:ascii="Courier New" w:eastAsia="SimSun" w:hAnsi="Courier New" w:cs="Mangal"/>
      <w:kern w:val="2"/>
      <w:szCs w:val="18"/>
      <w:lang w:eastAsia="hi-IN" w:bidi="hi-IN"/>
    </w:rPr>
  </w:style>
  <w:style w:type="character" w:customStyle="1" w:styleId="apple-converted-space">
    <w:name w:val="apple-converted-space"/>
    <w:qFormat/>
    <w:rsid w:val="00A621E4"/>
  </w:style>
  <w:style w:type="character" w:customStyle="1" w:styleId="zmsearchresult">
    <w:name w:val="zmsearchresult"/>
    <w:qFormat/>
    <w:rsid w:val="00A621E4"/>
  </w:style>
  <w:style w:type="character" w:customStyle="1" w:styleId="En-tteCar">
    <w:name w:val="En-tête Car"/>
    <w:qFormat/>
    <w:rsid w:val="009D169A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object">
    <w:name w:val="object"/>
    <w:basedOn w:val="Policepardfaut"/>
    <w:qFormat/>
    <w:rsid w:val="004308E8"/>
  </w:style>
  <w:style w:type="character" w:customStyle="1" w:styleId="LienInternetvisit">
    <w:name w:val="Lien Internet visité"/>
    <w:basedOn w:val="Policepardfaut"/>
    <w:rsid w:val="00F8170E"/>
    <w:rPr>
      <w:color w:val="800080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632EAF"/>
    <w:pPr>
      <w:spacing w:after="120"/>
    </w:pPr>
  </w:style>
  <w:style w:type="paragraph" w:styleId="Liste">
    <w:name w:val="List"/>
    <w:basedOn w:val="Corpsdetexte"/>
    <w:rsid w:val="00632EAF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632EAF"/>
    <w:pPr>
      <w:suppressLineNumbers/>
    </w:pPr>
  </w:style>
  <w:style w:type="paragraph" w:customStyle="1" w:styleId="Titre1">
    <w:name w:val="Titre1"/>
    <w:basedOn w:val="Normal"/>
    <w:next w:val="Corpsdetexte"/>
    <w:qFormat/>
    <w:rsid w:val="00632E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qFormat/>
    <w:rsid w:val="00632EAF"/>
    <w:pPr>
      <w:suppressLineNumbers/>
      <w:spacing w:before="120" w:after="120"/>
    </w:pPr>
    <w:rPr>
      <w:i/>
      <w:i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32EA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632EAF"/>
    <w:pPr>
      <w:suppressLineNumbers/>
    </w:pPr>
  </w:style>
  <w:style w:type="paragraph" w:customStyle="1" w:styleId="Titredetableau">
    <w:name w:val="Titre de tableau"/>
    <w:basedOn w:val="Contenudetableau"/>
    <w:qFormat/>
    <w:rsid w:val="00632EAF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632EAF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Commentaire">
    <w:name w:val="annotation text"/>
    <w:basedOn w:val="Normal"/>
    <w:semiHidden/>
    <w:qFormat/>
    <w:rsid w:val="00F4664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fr-FR" w:bidi="ar-SA"/>
    </w:rPr>
  </w:style>
  <w:style w:type="paragraph" w:styleId="Textedebulles">
    <w:name w:val="Balloon Text"/>
    <w:basedOn w:val="Normal"/>
    <w:semiHidden/>
    <w:qFormat/>
    <w:rsid w:val="00F4664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qFormat/>
    <w:rsid w:val="002605EC"/>
    <w:pPr>
      <w:widowControl w:val="0"/>
      <w:suppressAutoHyphens/>
    </w:pPr>
    <w:rPr>
      <w:rFonts w:eastAsia="SimSun" w:cs="Mangal"/>
      <w:b/>
      <w:bCs/>
      <w:kern w:val="2"/>
      <w:lang w:eastAsia="hi-IN" w:bidi="hi-IN"/>
    </w:rPr>
  </w:style>
  <w:style w:type="paragraph" w:styleId="Sous-titre">
    <w:name w:val="Subtitle"/>
    <w:basedOn w:val="Normal"/>
    <w:qFormat/>
    <w:rsid w:val="00154555"/>
    <w:pPr>
      <w:widowControl/>
      <w:suppressAutoHyphens w:val="0"/>
      <w:jc w:val="center"/>
    </w:pPr>
    <w:rPr>
      <w:rFonts w:ascii="Arial" w:eastAsia="Times New Roman" w:hAnsi="Arial" w:cs="Times New Roman"/>
      <w:b/>
      <w:bCs/>
      <w:color w:val="FF0000"/>
      <w:kern w:val="0"/>
      <w:lang w:val="x-none" w:eastAsia="x-none" w:bidi="ar-SA"/>
    </w:rPr>
  </w:style>
  <w:style w:type="paragraph" w:styleId="Textebrut">
    <w:name w:val="Plain Text"/>
    <w:basedOn w:val="Normal"/>
    <w:link w:val="TextebrutCar"/>
    <w:uiPriority w:val="99"/>
    <w:unhideWhenUsed/>
    <w:qFormat/>
    <w:rsid w:val="00901F86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x-none" w:bidi="ar-SA"/>
    </w:rPr>
  </w:style>
  <w:style w:type="paragraph" w:customStyle="1" w:styleId="Grilleclaire-Accent31">
    <w:name w:val="Grille claire - Accent 31"/>
    <w:basedOn w:val="Normal"/>
    <w:uiPriority w:val="34"/>
    <w:qFormat/>
    <w:rsid w:val="00324388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styleId="NormalWeb">
    <w:name w:val="Normal (Web)"/>
    <w:basedOn w:val="Normal"/>
    <w:uiPriority w:val="99"/>
    <w:unhideWhenUsed/>
    <w:qFormat/>
    <w:rsid w:val="008B0851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fr-FR" w:bidi="ar-SA"/>
    </w:rPr>
  </w:style>
  <w:style w:type="paragraph" w:styleId="PrformatHTML">
    <w:name w:val="HTML Preformatted"/>
    <w:basedOn w:val="Normal"/>
    <w:link w:val="PrformatHTMLCar"/>
    <w:uiPriority w:val="99"/>
    <w:qFormat/>
    <w:rsid w:val="00604ED3"/>
    <w:rPr>
      <w:rFonts w:ascii="Courier New" w:hAnsi="Courier New"/>
      <w:sz w:val="20"/>
      <w:szCs w:val="18"/>
      <w:lang w:val="x-none"/>
    </w:rPr>
  </w:style>
  <w:style w:type="paragraph" w:customStyle="1" w:styleId="Grillemoyenne1-Accent21">
    <w:name w:val="Grille moyenne 1 - Accent 21"/>
    <w:basedOn w:val="Normal"/>
    <w:uiPriority w:val="34"/>
    <w:qFormat/>
    <w:rsid w:val="00D2289D"/>
    <w:pPr>
      <w:ind w:left="708"/>
    </w:pPr>
    <w:rPr>
      <w:szCs w:val="21"/>
    </w:rPr>
  </w:style>
  <w:style w:type="paragraph" w:customStyle="1" w:styleId="Corpsdetexte31">
    <w:name w:val="Corps de texte 31"/>
    <w:basedOn w:val="Normal"/>
    <w:qFormat/>
    <w:rsid w:val="009D169A"/>
    <w:pPr>
      <w:widowControl/>
      <w:jc w:val="both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Paragraphedeliste">
    <w:name w:val="List Paragraph"/>
    <w:basedOn w:val="Normal"/>
    <w:uiPriority w:val="34"/>
    <w:qFormat/>
    <w:rsid w:val="00CD4A61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eastAsia="fr-FR" w:bidi="ar-SA"/>
    </w:rPr>
  </w:style>
  <w:style w:type="paragraph" w:styleId="Rvision">
    <w:name w:val="Revision"/>
    <w:uiPriority w:val="71"/>
    <w:semiHidden/>
    <w:qFormat/>
    <w:rsid w:val="00F8170E"/>
    <w:rPr>
      <w:rFonts w:eastAsia="SimSun" w:cs="Mangal"/>
      <w:kern w:val="2"/>
      <w:sz w:val="24"/>
      <w:szCs w:val="21"/>
      <w:lang w:eastAsia="hi-IN" w:bidi="hi-IN"/>
    </w:rPr>
  </w:style>
  <w:style w:type="table" w:styleId="Grilledutableau">
    <w:name w:val="Table Grid"/>
    <w:basedOn w:val="TableauNormal"/>
    <w:rsid w:val="0038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461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CADA-2B7F-4287-9FED-FF6B44C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REGION ILE DE FRANCE</vt:lpstr>
    </vt:vector>
  </TitlesOfParts>
  <Company>CNANO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REGION ILE DE FRANCE</dc:title>
  <dc:subject/>
  <dc:creator>Nathalie MERLET</dc:creator>
  <dc:description/>
  <cp:lastModifiedBy>Senka CUK</cp:lastModifiedBy>
  <cp:revision>8</cp:revision>
  <cp:lastPrinted>2017-06-19T09:47:00Z</cp:lastPrinted>
  <dcterms:created xsi:type="dcterms:W3CDTF">2023-09-28T14:45:00Z</dcterms:created>
  <dcterms:modified xsi:type="dcterms:W3CDTF">2024-10-11T10:21:00Z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CNANO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